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30" w:rsidRPr="00A55F0D" w:rsidRDefault="00364B30" w:rsidP="00364B30">
      <w:pPr>
        <w:ind w:firstLine="0"/>
        <w:jc w:val="center"/>
        <w:rPr>
          <w:rFonts w:ascii="Times New Roman" w:hAnsi="Times New Roman" w:cs="Times New Roman"/>
        </w:rPr>
      </w:pPr>
      <w:r>
        <w:rPr>
          <w:noProof/>
          <w:sz w:val="22"/>
          <w:szCs w:val="22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2391856</wp:posOffset>
            </wp:positionH>
            <wp:positionV relativeFrom="paragraph">
              <wp:posOffset>106680</wp:posOffset>
            </wp:positionV>
            <wp:extent cx="925195" cy="816610"/>
            <wp:effectExtent l="19050" t="0" r="8255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16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</w:t>
      </w:r>
    </w:p>
    <w:p w:rsidR="00364B30" w:rsidRPr="00A55F0D" w:rsidRDefault="00364B30" w:rsidP="00364B30">
      <w:pPr>
        <w:ind w:firstLine="0"/>
        <w:rPr>
          <w:rFonts w:ascii="Times New Roman" w:hAnsi="Times New Roman" w:cs="Times New Roman"/>
          <w:b/>
          <w:sz w:val="20"/>
          <w:szCs w:val="28"/>
        </w:rPr>
      </w:pPr>
      <w:r w:rsidRPr="00A55F0D">
        <w:rPr>
          <w:rFonts w:ascii="Times New Roman" w:hAnsi="Times New Roman" w:cs="Times New Roman"/>
          <w:b/>
          <w:sz w:val="20"/>
          <w:szCs w:val="28"/>
        </w:rPr>
        <w:tab/>
        <w:t>РЕСПУБЛИКА АДЫГЕЯ                                                                 АДЫГЭ РЕСПУБЛИК</w:t>
      </w:r>
    </w:p>
    <w:p w:rsidR="00364B30" w:rsidRPr="00A55F0D" w:rsidRDefault="00D05967" w:rsidP="00364B30">
      <w:pPr>
        <w:ind w:firstLine="0"/>
        <w:rPr>
          <w:rFonts w:ascii="Times New Roman" w:hAnsi="Times New Roman" w:cs="Times New Roman"/>
          <w:b/>
          <w:sz w:val="20"/>
          <w:szCs w:val="28"/>
        </w:rPr>
      </w:pPr>
      <w:r w:rsidRPr="00D05967">
        <w:rPr>
          <w:rFonts w:ascii="Times New Roman" w:hAnsi="Times New Roman" w:cs="Times New Roman"/>
          <w:noProof/>
          <w:sz w:val="28"/>
          <w:szCs w:val="28"/>
          <w:lang w:bidi="ru-RU"/>
        </w:rPr>
        <w:pict>
          <v:line id="Прямая соединительная линия 3" o:spid="_x0000_s1027" style="position:absolute;left:0;text-align:left;z-index:251657728;visibility:visible" from="19.85pt,3.8pt" to="166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<v:stroke joinstyle="miter"/>
          </v:line>
        </w:pict>
      </w:r>
      <w:r w:rsidRPr="00D05967">
        <w:rPr>
          <w:rFonts w:ascii="Times New Roman" w:hAnsi="Times New Roman" w:cs="Times New Roman"/>
          <w:noProof/>
          <w:sz w:val="28"/>
          <w:szCs w:val="28"/>
          <w:lang w:bidi="ru-RU"/>
        </w:rPr>
        <w:pict>
          <v:line id="Прямая соединительная линия 2" o:spid="_x0000_s1026" style="position:absolute;left:0;text-align:left;flip:y;z-index:251658752;visibility:visible" from="307.3pt,3.7pt" to="446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<v:stroke joinstyle="miter"/>
          </v:line>
        </w:pict>
      </w:r>
    </w:p>
    <w:p w:rsidR="00364B30" w:rsidRPr="00A55F0D" w:rsidRDefault="00364B30" w:rsidP="00364B30">
      <w:pPr>
        <w:ind w:firstLine="0"/>
        <w:rPr>
          <w:rFonts w:ascii="Times New Roman" w:hAnsi="Times New Roman" w:cs="Times New Roman"/>
          <w:b/>
          <w:sz w:val="20"/>
          <w:szCs w:val="28"/>
        </w:rPr>
      </w:pPr>
      <w:r w:rsidRPr="00A55F0D">
        <w:rPr>
          <w:rFonts w:ascii="Times New Roman" w:hAnsi="Times New Roman" w:cs="Times New Roman"/>
          <w:b/>
          <w:sz w:val="20"/>
          <w:szCs w:val="28"/>
        </w:rPr>
        <w:t xml:space="preserve">         КОШЕХАБЛЬСКИЙ РАЙОН                                                              КОЩХЬАБЛЭ РАЙОН</w:t>
      </w:r>
    </w:p>
    <w:p w:rsidR="00364B30" w:rsidRPr="00A55F0D" w:rsidRDefault="00364B30" w:rsidP="00364B30">
      <w:pPr>
        <w:ind w:firstLine="0"/>
        <w:rPr>
          <w:rFonts w:ascii="Times New Roman" w:hAnsi="Times New Roman" w:cs="Times New Roman"/>
          <w:b/>
          <w:sz w:val="20"/>
          <w:szCs w:val="28"/>
        </w:rPr>
      </w:pPr>
      <w:r w:rsidRPr="00A55F0D">
        <w:rPr>
          <w:rFonts w:ascii="Times New Roman" w:hAnsi="Times New Roman" w:cs="Times New Roman"/>
          <w:b/>
          <w:sz w:val="20"/>
          <w:szCs w:val="28"/>
        </w:rPr>
        <w:t xml:space="preserve">                АДМИНИСТРАЦИЯ                                                         МУНИЦИПАЛЬНЭ ОБРАЗОВАНИЕУ</w:t>
      </w:r>
    </w:p>
    <w:p w:rsidR="00364B30" w:rsidRPr="00A55F0D" w:rsidRDefault="00364B30" w:rsidP="00364B30">
      <w:pPr>
        <w:ind w:firstLine="0"/>
        <w:rPr>
          <w:rFonts w:ascii="Times New Roman" w:hAnsi="Times New Roman" w:cs="Times New Roman"/>
          <w:b/>
          <w:sz w:val="20"/>
          <w:szCs w:val="28"/>
        </w:rPr>
      </w:pPr>
      <w:r w:rsidRPr="00A55F0D">
        <w:rPr>
          <w:rFonts w:ascii="Times New Roman" w:hAnsi="Times New Roman" w:cs="Times New Roman"/>
          <w:b/>
          <w:sz w:val="20"/>
          <w:szCs w:val="28"/>
        </w:rPr>
        <w:t>МУНИЦИПАЛЬНОГО ОБРАЗОВАНИЯ                                      «БЛЭЩЭПСЫНЭ КЪОДЖЭ ПСЭУП</w:t>
      </w:r>
      <w:proofErr w:type="gramStart"/>
      <w:r w:rsidRPr="00A55F0D">
        <w:rPr>
          <w:rFonts w:ascii="Times New Roman" w:hAnsi="Times New Roman" w:cs="Times New Roman"/>
          <w:b/>
          <w:sz w:val="20"/>
          <w:szCs w:val="28"/>
        </w:rPr>
        <w:t>1</w:t>
      </w:r>
      <w:proofErr w:type="gramEnd"/>
      <w:r w:rsidRPr="00A55F0D">
        <w:rPr>
          <w:rFonts w:ascii="Times New Roman" w:hAnsi="Times New Roman" w:cs="Times New Roman"/>
          <w:b/>
          <w:sz w:val="20"/>
          <w:szCs w:val="28"/>
        </w:rPr>
        <w:t>»</w:t>
      </w:r>
    </w:p>
    <w:p w:rsidR="00364B30" w:rsidRPr="00A55F0D" w:rsidRDefault="00364B30" w:rsidP="00364B30">
      <w:pPr>
        <w:ind w:firstLine="0"/>
        <w:rPr>
          <w:rFonts w:ascii="Times New Roman" w:hAnsi="Times New Roman" w:cs="Times New Roman"/>
          <w:b/>
          <w:sz w:val="20"/>
          <w:szCs w:val="28"/>
        </w:rPr>
      </w:pPr>
      <w:r w:rsidRPr="00A55F0D">
        <w:rPr>
          <w:rFonts w:ascii="Times New Roman" w:hAnsi="Times New Roman" w:cs="Times New Roman"/>
          <w:b/>
          <w:sz w:val="20"/>
          <w:szCs w:val="28"/>
        </w:rPr>
        <w:t>«БЛЕЧЕПСИНСКОЕ СЕЛЬСКОЕ ПОСЕЛЕНИЕ»                                  ИАДМИНИСТРАЦИЕ</w:t>
      </w:r>
    </w:p>
    <w:p w:rsidR="00364B30" w:rsidRPr="00A55F0D" w:rsidRDefault="00364B30" w:rsidP="00364B30">
      <w:pPr>
        <w:ind w:firstLine="0"/>
        <w:rPr>
          <w:rFonts w:ascii="Times New Roman" w:hAnsi="Times New Roman" w:cs="Times New Roman"/>
          <w:b/>
          <w:sz w:val="16"/>
          <w:szCs w:val="28"/>
        </w:rPr>
      </w:pPr>
      <w:r w:rsidRPr="00A55F0D">
        <w:rPr>
          <w:rFonts w:ascii="Times New Roman" w:hAnsi="Times New Roman" w:cs="Times New Roman"/>
          <w:b/>
          <w:sz w:val="16"/>
          <w:szCs w:val="28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A55F0D">
        <w:rPr>
          <w:rFonts w:ascii="Times New Roman" w:hAnsi="Times New Roman" w:cs="Times New Roman"/>
          <w:b/>
          <w:sz w:val="16"/>
          <w:szCs w:val="28"/>
        </w:rPr>
        <w:t>къ</w:t>
      </w:r>
      <w:proofErr w:type="spellEnd"/>
      <w:r w:rsidRPr="00A55F0D">
        <w:rPr>
          <w:rFonts w:ascii="Times New Roman" w:hAnsi="Times New Roman" w:cs="Times New Roman"/>
          <w:b/>
          <w:sz w:val="16"/>
          <w:szCs w:val="28"/>
        </w:rPr>
        <w:t xml:space="preserve">. </w:t>
      </w:r>
      <w:proofErr w:type="spellStart"/>
      <w:r w:rsidRPr="00A55F0D">
        <w:rPr>
          <w:rFonts w:ascii="Times New Roman" w:hAnsi="Times New Roman" w:cs="Times New Roman"/>
          <w:b/>
          <w:sz w:val="16"/>
          <w:szCs w:val="28"/>
        </w:rPr>
        <w:t>Блащэпсынэ</w:t>
      </w:r>
      <w:proofErr w:type="spellEnd"/>
      <w:r w:rsidRPr="00A55F0D">
        <w:rPr>
          <w:rFonts w:ascii="Times New Roman" w:hAnsi="Times New Roman" w:cs="Times New Roman"/>
          <w:b/>
          <w:sz w:val="16"/>
          <w:szCs w:val="28"/>
        </w:rPr>
        <w:t xml:space="preserve">, Лениным </w:t>
      </w:r>
      <w:proofErr w:type="spellStart"/>
      <w:r w:rsidRPr="00A55F0D">
        <w:rPr>
          <w:rFonts w:ascii="Times New Roman" w:hAnsi="Times New Roman" w:cs="Times New Roman"/>
          <w:b/>
          <w:sz w:val="16"/>
          <w:szCs w:val="28"/>
        </w:rPr>
        <w:t>иур</w:t>
      </w:r>
      <w:proofErr w:type="spellEnd"/>
      <w:r w:rsidRPr="00A55F0D">
        <w:rPr>
          <w:rFonts w:ascii="Times New Roman" w:hAnsi="Times New Roman" w:cs="Times New Roman"/>
          <w:b/>
          <w:sz w:val="16"/>
          <w:szCs w:val="28"/>
        </w:rPr>
        <w:t>., 37</w:t>
      </w:r>
    </w:p>
    <w:p w:rsidR="00364B30" w:rsidRPr="00A55F0D" w:rsidRDefault="00364B30" w:rsidP="00364B30">
      <w:pPr>
        <w:ind w:firstLine="0"/>
        <w:rPr>
          <w:rFonts w:ascii="Times New Roman" w:hAnsi="Times New Roman" w:cs="Times New Roman"/>
          <w:b/>
          <w:sz w:val="16"/>
          <w:szCs w:val="28"/>
        </w:rPr>
      </w:pPr>
      <w:r w:rsidRPr="00A55F0D">
        <w:rPr>
          <w:rFonts w:ascii="Times New Roman" w:hAnsi="Times New Roman" w:cs="Times New Roman"/>
          <w:b/>
          <w:sz w:val="16"/>
          <w:szCs w:val="28"/>
        </w:rPr>
        <w:t xml:space="preserve">       тел. (989) 126-23-03, факс (87770) 9-94-30                                                                    тел. (989) 126-23-03, факс (87770) 9-94-30</w:t>
      </w:r>
    </w:p>
    <w:p w:rsidR="00364B30" w:rsidRPr="00A55F0D" w:rsidRDefault="00364B30" w:rsidP="00364B30">
      <w:pPr>
        <w:ind w:firstLine="0"/>
        <w:rPr>
          <w:rFonts w:ascii="Times New Roman" w:hAnsi="Times New Roman" w:cs="Times New Roman"/>
          <w:b/>
          <w:sz w:val="16"/>
          <w:szCs w:val="28"/>
        </w:rPr>
      </w:pPr>
      <w:r w:rsidRPr="00A55F0D">
        <w:rPr>
          <w:rFonts w:ascii="Times New Roman" w:hAnsi="Times New Roman" w:cs="Times New Roman"/>
          <w:b/>
          <w:sz w:val="16"/>
          <w:szCs w:val="28"/>
        </w:rPr>
        <w:t xml:space="preserve">                 </w:t>
      </w:r>
      <w:r w:rsidRPr="00A55F0D">
        <w:rPr>
          <w:rFonts w:ascii="Times New Roman" w:hAnsi="Times New Roman" w:cs="Times New Roman"/>
          <w:b/>
          <w:sz w:val="16"/>
          <w:szCs w:val="28"/>
          <w:lang w:val="en-US"/>
        </w:rPr>
        <w:t>E</w:t>
      </w:r>
      <w:r w:rsidRPr="00A55F0D">
        <w:rPr>
          <w:rFonts w:ascii="Times New Roman" w:hAnsi="Times New Roman" w:cs="Times New Roman"/>
          <w:b/>
          <w:sz w:val="16"/>
          <w:szCs w:val="28"/>
        </w:rPr>
        <w:t>-</w:t>
      </w:r>
      <w:r w:rsidRPr="00A55F0D">
        <w:rPr>
          <w:rFonts w:ascii="Times New Roman" w:hAnsi="Times New Roman" w:cs="Times New Roman"/>
          <w:b/>
          <w:sz w:val="16"/>
          <w:szCs w:val="28"/>
          <w:lang w:val="en-US"/>
        </w:rPr>
        <w:t>mail</w:t>
      </w:r>
      <w:r w:rsidRPr="00A55F0D">
        <w:rPr>
          <w:rFonts w:ascii="Times New Roman" w:hAnsi="Times New Roman" w:cs="Times New Roman"/>
          <w:b/>
          <w:sz w:val="16"/>
          <w:szCs w:val="28"/>
        </w:rPr>
        <w:t xml:space="preserve">: </w:t>
      </w:r>
      <w:proofErr w:type="spellStart"/>
      <w:r w:rsidRPr="00A55F0D">
        <w:rPr>
          <w:rFonts w:ascii="Times New Roman" w:hAnsi="Times New Roman" w:cs="Times New Roman"/>
          <w:b/>
          <w:sz w:val="16"/>
          <w:szCs w:val="28"/>
          <w:lang w:val="en-US"/>
        </w:rPr>
        <w:t>blechamo</w:t>
      </w:r>
      <w:proofErr w:type="spellEnd"/>
      <w:r w:rsidRPr="00A55F0D">
        <w:rPr>
          <w:rFonts w:ascii="Times New Roman" w:hAnsi="Times New Roman" w:cs="Times New Roman"/>
          <w:b/>
          <w:sz w:val="16"/>
          <w:szCs w:val="28"/>
        </w:rPr>
        <w:t>@</w:t>
      </w:r>
      <w:r w:rsidRPr="00A55F0D">
        <w:rPr>
          <w:rFonts w:ascii="Times New Roman" w:hAnsi="Times New Roman" w:cs="Times New Roman"/>
          <w:b/>
          <w:sz w:val="16"/>
          <w:szCs w:val="28"/>
          <w:lang w:val="en-US"/>
        </w:rPr>
        <w:t>mail</w:t>
      </w:r>
      <w:r w:rsidRPr="00A55F0D">
        <w:rPr>
          <w:rFonts w:ascii="Times New Roman" w:hAnsi="Times New Roman" w:cs="Times New Roman"/>
          <w:b/>
          <w:sz w:val="16"/>
          <w:szCs w:val="28"/>
        </w:rPr>
        <w:t>.</w:t>
      </w:r>
      <w:proofErr w:type="spellStart"/>
      <w:r w:rsidRPr="00A55F0D">
        <w:rPr>
          <w:rFonts w:ascii="Times New Roman" w:hAnsi="Times New Roman" w:cs="Times New Roman"/>
          <w:b/>
          <w:sz w:val="16"/>
          <w:szCs w:val="28"/>
          <w:lang w:val="en-US"/>
        </w:rPr>
        <w:t>ru</w:t>
      </w:r>
      <w:proofErr w:type="spellEnd"/>
      <w:r w:rsidRPr="00A55F0D">
        <w:rPr>
          <w:rFonts w:ascii="Times New Roman" w:hAnsi="Times New Roman" w:cs="Times New Roman"/>
          <w:b/>
          <w:sz w:val="16"/>
          <w:szCs w:val="28"/>
        </w:rPr>
        <w:t xml:space="preserve">                                                                                                </w:t>
      </w:r>
      <w:r w:rsidRPr="00A55F0D">
        <w:rPr>
          <w:rFonts w:ascii="Times New Roman" w:hAnsi="Times New Roman" w:cs="Times New Roman"/>
          <w:b/>
          <w:sz w:val="16"/>
          <w:szCs w:val="28"/>
          <w:lang w:val="en-US"/>
        </w:rPr>
        <w:t>E</w:t>
      </w:r>
      <w:r w:rsidRPr="00A55F0D">
        <w:rPr>
          <w:rFonts w:ascii="Times New Roman" w:hAnsi="Times New Roman" w:cs="Times New Roman"/>
          <w:b/>
          <w:sz w:val="16"/>
          <w:szCs w:val="28"/>
        </w:rPr>
        <w:t>-</w:t>
      </w:r>
      <w:r w:rsidRPr="00A55F0D">
        <w:rPr>
          <w:rFonts w:ascii="Times New Roman" w:hAnsi="Times New Roman" w:cs="Times New Roman"/>
          <w:b/>
          <w:sz w:val="16"/>
          <w:szCs w:val="28"/>
          <w:lang w:val="en-US"/>
        </w:rPr>
        <w:t>mail</w:t>
      </w:r>
      <w:r w:rsidRPr="00A55F0D">
        <w:rPr>
          <w:rFonts w:ascii="Times New Roman" w:hAnsi="Times New Roman" w:cs="Times New Roman"/>
          <w:b/>
          <w:sz w:val="16"/>
          <w:szCs w:val="28"/>
        </w:rPr>
        <w:t xml:space="preserve">: </w:t>
      </w:r>
      <w:proofErr w:type="spellStart"/>
      <w:r w:rsidRPr="00A55F0D">
        <w:rPr>
          <w:rFonts w:ascii="Times New Roman" w:hAnsi="Times New Roman" w:cs="Times New Roman"/>
          <w:b/>
          <w:sz w:val="16"/>
          <w:szCs w:val="28"/>
          <w:lang w:val="en-US"/>
        </w:rPr>
        <w:t>blechamo</w:t>
      </w:r>
      <w:proofErr w:type="spellEnd"/>
      <w:r w:rsidRPr="00A55F0D">
        <w:rPr>
          <w:rFonts w:ascii="Times New Roman" w:hAnsi="Times New Roman" w:cs="Times New Roman"/>
          <w:b/>
          <w:sz w:val="16"/>
          <w:szCs w:val="28"/>
        </w:rPr>
        <w:t>@</w:t>
      </w:r>
      <w:r w:rsidRPr="00A55F0D">
        <w:rPr>
          <w:rFonts w:ascii="Times New Roman" w:hAnsi="Times New Roman" w:cs="Times New Roman"/>
          <w:b/>
          <w:sz w:val="16"/>
          <w:szCs w:val="28"/>
          <w:lang w:val="en-US"/>
        </w:rPr>
        <w:t>mail</w:t>
      </w:r>
      <w:r w:rsidRPr="00A55F0D">
        <w:rPr>
          <w:rFonts w:ascii="Times New Roman" w:hAnsi="Times New Roman" w:cs="Times New Roman"/>
          <w:b/>
          <w:sz w:val="16"/>
          <w:szCs w:val="28"/>
        </w:rPr>
        <w:t>.</w:t>
      </w:r>
      <w:proofErr w:type="spellStart"/>
      <w:r w:rsidRPr="00A55F0D">
        <w:rPr>
          <w:rFonts w:ascii="Times New Roman" w:hAnsi="Times New Roman" w:cs="Times New Roman"/>
          <w:b/>
          <w:sz w:val="16"/>
          <w:szCs w:val="28"/>
          <w:lang w:val="en-US"/>
        </w:rPr>
        <w:t>ru</w:t>
      </w:r>
      <w:proofErr w:type="spellEnd"/>
    </w:p>
    <w:p w:rsidR="00364B30" w:rsidRPr="00A55F0D" w:rsidRDefault="00364B30" w:rsidP="00364B30">
      <w:pPr>
        <w:ind w:left="1134"/>
        <w:rPr>
          <w:rFonts w:ascii="Times New Roman" w:hAnsi="Times New Roman" w:cs="Times New Roman"/>
          <w:sz w:val="16"/>
          <w:szCs w:val="28"/>
        </w:rPr>
      </w:pPr>
    </w:p>
    <w:p w:rsidR="00364B30" w:rsidRPr="00A55F0D" w:rsidRDefault="00364B30" w:rsidP="00364B30">
      <w:pPr>
        <w:pBdr>
          <w:top w:val="single" w:sz="8" w:space="1" w:color="000000"/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364B30" w:rsidRDefault="00364B30" w:rsidP="00364B30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364B30" w:rsidRPr="008B7B5F" w:rsidRDefault="00364B30" w:rsidP="00364B30">
      <w:pPr>
        <w:spacing w:line="276" w:lineRule="auto"/>
        <w:ind w:left="567"/>
        <w:jc w:val="center"/>
        <w:rPr>
          <w:sz w:val="28"/>
          <w:szCs w:val="28"/>
          <w:lang w:eastAsia="en-US"/>
        </w:rPr>
      </w:pPr>
      <w:r w:rsidRPr="008B7B5F">
        <w:rPr>
          <w:sz w:val="28"/>
          <w:szCs w:val="28"/>
          <w:lang w:eastAsia="en-US"/>
        </w:rPr>
        <w:t>ПОСТАНОВЛЕНИЕ</w:t>
      </w:r>
    </w:p>
    <w:p w:rsidR="00364B30" w:rsidRPr="008B7B5F" w:rsidRDefault="00364B30" w:rsidP="00364B30">
      <w:pPr>
        <w:spacing w:line="276" w:lineRule="auto"/>
        <w:rPr>
          <w:sz w:val="28"/>
          <w:szCs w:val="28"/>
          <w:lang w:eastAsia="en-US"/>
        </w:rPr>
      </w:pPr>
    </w:p>
    <w:p w:rsidR="00364B30" w:rsidRPr="008B7B5F" w:rsidRDefault="00364B30" w:rsidP="00364B30">
      <w:pPr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29</w:t>
      </w:r>
      <w:r w:rsidRPr="008B7B5F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12</w:t>
      </w:r>
      <w:r w:rsidRPr="008B7B5F">
        <w:rPr>
          <w:sz w:val="28"/>
          <w:szCs w:val="28"/>
          <w:lang w:eastAsia="en-US"/>
        </w:rPr>
        <w:t>.20</w:t>
      </w:r>
      <w:r>
        <w:rPr>
          <w:sz w:val="28"/>
          <w:szCs w:val="28"/>
          <w:lang w:eastAsia="en-US"/>
        </w:rPr>
        <w:t xml:space="preserve">20 </w:t>
      </w:r>
      <w:r w:rsidRPr="008B7B5F">
        <w:rPr>
          <w:sz w:val="28"/>
          <w:szCs w:val="28"/>
          <w:lang w:eastAsia="en-US"/>
        </w:rPr>
        <w:t xml:space="preserve">г.                                         </w:t>
      </w:r>
      <w:r>
        <w:rPr>
          <w:sz w:val="28"/>
          <w:szCs w:val="28"/>
          <w:lang w:eastAsia="en-US"/>
        </w:rPr>
        <w:t xml:space="preserve"> </w:t>
      </w:r>
      <w:r w:rsidRPr="008B7B5F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59</w:t>
      </w:r>
      <w:r w:rsidRPr="008B7B5F">
        <w:rPr>
          <w:sz w:val="28"/>
          <w:szCs w:val="28"/>
          <w:lang w:eastAsia="en-US"/>
        </w:rPr>
        <w:t xml:space="preserve">      </w:t>
      </w:r>
      <w:bookmarkStart w:id="0" w:name="_GoBack"/>
      <w:bookmarkEnd w:id="0"/>
      <w:r w:rsidRPr="008B7B5F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 xml:space="preserve">   </w:t>
      </w:r>
      <w:r w:rsidRPr="008B7B5F">
        <w:rPr>
          <w:sz w:val="28"/>
          <w:szCs w:val="28"/>
          <w:lang w:eastAsia="en-US"/>
        </w:rPr>
        <w:t xml:space="preserve">              а. Блечепсин</w:t>
      </w:r>
    </w:p>
    <w:p w:rsidR="00364B30" w:rsidRDefault="00364B30" w:rsidP="00364B30">
      <w:pPr>
        <w:pStyle w:val="a5"/>
        <w:rPr>
          <w:sz w:val="22"/>
          <w:szCs w:val="22"/>
        </w:rPr>
      </w:pPr>
    </w:p>
    <w:p w:rsidR="00364B30" w:rsidRPr="00EE63B0" w:rsidRDefault="00364B30" w:rsidP="00EE63B0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EE63B0">
        <w:rPr>
          <w:rStyle w:val="a3"/>
          <w:rFonts w:ascii="Times New Roman" w:hAnsi="Times New Roman" w:cs="Times New Roman"/>
          <w:sz w:val="28"/>
          <w:szCs w:val="28"/>
        </w:rPr>
        <w:t>Об утверждении Положения об организации и осуществлении</w:t>
      </w:r>
      <w:r w:rsidRPr="00EE63B0">
        <w:rPr>
          <w:rStyle w:val="a3"/>
          <w:rFonts w:ascii="Times New Roman" w:hAnsi="Times New Roman" w:cs="Times New Roman"/>
          <w:sz w:val="28"/>
          <w:szCs w:val="28"/>
        </w:rPr>
        <w:br/>
        <w:t xml:space="preserve">первичного воинского учета на территории </w:t>
      </w:r>
      <w:proofErr w:type="spellStart"/>
      <w:r w:rsidR="00EE63B0" w:rsidRPr="00EE63B0">
        <w:rPr>
          <w:rStyle w:val="a3"/>
          <w:rFonts w:ascii="Times New Roman" w:hAnsi="Times New Roman" w:cs="Times New Roman"/>
          <w:sz w:val="28"/>
          <w:szCs w:val="28"/>
        </w:rPr>
        <w:t>Блечепинского</w:t>
      </w:r>
      <w:proofErr w:type="spellEnd"/>
      <w:r w:rsidR="00EE63B0" w:rsidRPr="00EE63B0">
        <w:rPr>
          <w:rStyle w:val="a3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63B0" w:rsidRPr="00EE63B0" w:rsidRDefault="00EE63B0" w:rsidP="00EE63B0">
      <w:pPr>
        <w:rPr>
          <w:rFonts w:ascii="Times New Roman" w:hAnsi="Times New Roman" w:cs="Times New Roman"/>
          <w:sz w:val="28"/>
          <w:szCs w:val="28"/>
        </w:rPr>
      </w:pPr>
      <w:r w:rsidRPr="00EE63B0">
        <w:rPr>
          <w:sz w:val="28"/>
          <w:szCs w:val="28"/>
        </w:rPr>
        <w:t xml:space="preserve">В соответствии с </w:t>
      </w:r>
      <w:hyperlink r:id="rId6" w:history="1">
        <w:r w:rsidRPr="00EE63B0">
          <w:rPr>
            <w:rStyle w:val="a4"/>
            <w:sz w:val="28"/>
            <w:szCs w:val="28"/>
          </w:rPr>
          <w:t>Конституцией</w:t>
        </w:r>
      </w:hyperlink>
      <w:r w:rsidRPr="00EE63B0">
        <w:rPr>
          <w:sz w:val="28"/>
          <w:szCs w:val="28"/>
        </w:rPr>
        <w:t xml:space="preserve"> Российской Федерации, федеральными законами </w:t>
      </w:r>
      <w:hyperlink r:id="rId7" w:history="1">
        <w:r w:rsidRPr="00EE63B0">
          <w:rPr>
            <w:rStyle w:val="a4"/>
            <w:sz w:val="28"/>
            <w:szCs w:val="28"/>
          </w:rPr>
          <w:t>от 31 мая 1996 г. N 61-ФЗ</w:t>
        </w:r>
      </w:hyperlink>
      <w:r w:rsidRPr="00EE63B0">
        <w:rPr>
          <w:sz w:val="28"/>
          <w:szCs w:val="28"/>
        </w:rPr>
        <w:t xml:space="preserve"> "Об обороне", </w:t>
      </w:r>
      <w:hyperlink r:id="rId8" w:history="1">
        <w:r w:rsidRPr="00EE63B0">
          <w:rPr>
            <w:rStyle w:val="a4"/>
            <w:sz w:val="28"/>
            <w:szCs w:val="28"/>
          </w:rPr>
          <w:t>от 26 февраля 1997 г. N 31-ФЗ</w:t>
        </w:r>
      </w:hyperlink>
      <w:r w:rsidRPr="00EE63B0">
        <w:rPr>
          <w:sz w:val="28"/>
          <w:szCs w:val="28"/>
        </w:rPr>
        <w:t xml:space="preserve"> "О </w:t>
      </w:r>
      <w:r w:rsidRPr="00EE63B0">
        <w:rPr>
          <w:rFonts w:ascii="Times New Roman" w:hAnsi="Times New Roman" w:cs="Times New Roman"/>
          <w:sz w:val="28"/>
          <w:szCs w:val="28"/>
        </w:rPr>
        <w:t xml:space="preserve">мобилизационной подготовке и мобилизации в Российской Федерации", </w:t>
      </w:r>
      <w:hyperlink r:id="rId9" w:history="1">
        <w:r w:rsidRPr="00EE63B0">
          <w:rPr>
            <w:rStyle w:val="a4"/>
            <w:rFonts w:ascii="Times New Roman" w:hAnsi="Times New Roman" w:cs="Times New Roman"/>
            <w:sz w:val="28"/>
            <w:szCs w:val="28"/>
          </w:rPr>
          <w:t>от 28 марта 1998 г. N 53-ФЗ</w:t>
        </w:r>
      </w:hyperlink>
      <w:r w:rsidRPr="00EE63B0">
        <w:rPr>
          <w:rFonts w:ascii="Times New Roman" w:hAnsi="Times New Roman" w:cs="Times New Roman"/>
          <w:sz w:val="28"/>
          <w:szCs w:val="28"/>
        </w:rPr>
        <w:t xml:space="preserve"> "О воинской обязанности и военной службе", </w:t>
      </w:r>
      <w:hyperlink r:id="rId10" w:history="1">
        <w:r w:rsidRPr="00EE63B0">
          <w:rPr>
            <w:rStyle w:val="a4"/>
            <w:rFonts w:ascii="Times New Roman" w:hAnsi="Times New Roman" w:cs="Times New Roman"/>
            <w:sz w:val="28"/>
            <w:szCs w:val="28"/>
          </w:rPr>
          <w:t>от 6 октября 2003 г. N 131-ФЗ</w:t>
        </w:r>
      </w:hyperlink>
      <w:r w:rsidRPr="00EE63B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1" w:history="1">
        <w:r w:rsidRPr="00EE63B0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E63B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ноября 2006 г. N 719 "Об утверждении Положения о воинском учете", Уставом поселения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«Блечепсинское сельское поселение» </w:t>
      </w:r>
      <w:r w:rsidRPr="00EE63B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E63B0" w:rsidRPr="00EE63B0" w:rsidRDefault="00EE63B0" w:rsidP="00EE63B0">
      <w:pPr>
        <w:rPr>
          <w:rFonts w:ascii="Times New Roman" w:hAnsi="Times New Roman" w:cs="Times New Roman"/>
          <w:sz w:val="28"/>
          <w:szCs w:val="28"/>
        </w:rPr>
      </w:pPr>
    </w:p>
    <w:p w:rsidR="00EE63B0" w:rsidRPr="00EE63B0" w:rsidRDefault="00EE63B0" w:rsidP="00EE63B0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" w:name="sub_25001"/>
      <w:r w:rsidRPr="00EE63B0">
        <w:rPr>
          <w:rFonts w:ascii="Times New Roman" w:hAnsi="Times New Roman" w:cs="Times New Roman"/>
          <w:sz w:val="28"/>
          <w:szCs w:val="28"/>
        </w:rPr>
        <w:t xml:space="preserve">     1. Утвердить Положение об  организации  и  осуществлении  </w:t>
      </w:r>
      <w:proofErr w:type="gramStart"/>
      <w:r w:rsidRPr="00EE63B0">
        <w:rPr>
          <w:rFonts w:ascii="Times New Roman" w:hAnsi="Times New Roman" w:cs="Times New Roman"/>
          <w:sz w:val="28"/>
          <w:szCs w:val="28"/>
        </w:rPr>
        <w:t>первичного</w:t>
      </w:r>
      <w:proofErr w:type="gramEnd"/>
    </w:p>
    <w:bookmarkEnd w:id="1"/>
    <w:p w:rsidR="00EE63B0" w:rsidRPr="00EE63B0" w:rsidRDefault="00EE63B0" w:rsidP="00EE6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EE63B0">
        <w:rPr>
          <w:rFonts w:ascii="Times New Roman" w:hAnsi="Times New Roman" w:cs="Times New Roman"/>
          <w:sz w:val="28"/>
          <w:szCs w:val="28"/>
        </w:rPr>
        <w:t xml:space="preserve">воинского учета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Блечепсинского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E63B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E63B0" w:rsidRPr="00EE63B0" w:rsidRDefault="00EE63B0" w:rsidP="00EE63B0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" w:name="sub_25002"/>
      <w:r w:rsidRPr="00EE63B0">
        <w:rPr>
          <w:rFonts w:ascii="Times New Roman" w:hAnsi="Times New Roman" w:cs="Times New Roman"/>
          <w:sz w:val="28"/>
          <w:szCs w:val="28"/>
        </w:rPr>
        <w:t xml:space="preserve">     2. Утвердить  должностную  инструкцию  специалиста   (инспектора) </w:t>
      </w:r>
      <w:proofErr w:type="gramStart"/>
      <w:r w:rsidRPr="00EE63B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bookmarkEnd w:id="2"/>
    <w:p w:rsidR="00EE63B0" w:rsidRPr="00EE63B0" w:rsidRDefault="00EE63B0" w:rsidP="00EE6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EE63B0">
        <w:rPr>
          <w:rFonts w:ascii="Times New Roman" w:hAnsi="Times New Roman" w:cs="Times New Roman"/>
          <w:sz w:val="28"/>
          <w:szCs w:val="28"/>
        </w:rPr>
        <w:t>военно-учетной работе администрации поселения (прилагается).</w:t>
      </w:r>
    </w:p>
    <w:p w:rsidR="00EE63B0" w:rsidRPr="00EE63B0" w:rsidRDefault="00EE63B0" w:rsidP="00EE63B0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" w:name="sub_25003"/>
      <w:r w:rsidRPr="00EE63B0">
        <w:rPr>
          <w:rFonts w:ascii="Times New Roman" w:hAnsi="Times New Roman" w:cs="Times New Roman"/>
          <w:sz w:val="28"/>
          <w:szCs w:val="28"/>
        </w:rPr>
        <w:t xml:space="preserve">     3. Контроль за исполнением  настоящего  постановления   возложить </w:t>
      </w:r>
      <w:proofErr w:type="gramStart"/>
      <w:r w:rsidRPr="00EE63B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bookmarkEnd w:id="3"/>
    <w:p w:rsidR="00EE63B0" w:rsidRPr="00EE63B0" w:rsidRDefault="00EE63B0" w:rsidP="00EE6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EE63B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BD59DD" w:rsidRPr="00BD59DD" w:rsidRDefault="00BD59DD" w:rsidP="00BD59DD">
      <w:pPr>
        <w:pStyle w:val="a8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D59DD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№ 32 от 21.09.2020г. «Об утверждении Положения «О военно-учетном столе муниципального образования «Блечепсинское сельское поселение».  </w:t>
      </w:r>
    </w:p>
    <w:p w:rsidR="00BD59DD" w:rsidRPr="00BD59DD" w:rsidRDefault="00BD59DD" w:rsidP="00BD59DD">
      <w:pPr>
        <w:pStyle w:val="a8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BD59D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BD59DD" w:rsidRPr="00BD59DD" w:rsidRDefault="00BD59DD" w:rsidP="00BD59DD"/>
    <w:p w:rsidR="00EE63B0" w:rsidRPr="00EE63B0" w:rsidRDefault="00EE63B0" w:rsidP="00EE63B0">
      <w:pPr>
        <w:rPr>
          <w:rFonts w:ascii="Times New Roman" w:hAnsi="Times New Roman" w:cs="Times New Roman"/>
          <w:sz w:val="28"/>
          <w:szCs w:val="28"/>
        </w:rPr>
      </w:pPr>
    </w:p>
    <w:p w:rsidR="00EE63B0" w:rsidRPr="00EE63B0" w:rsidRDefault="00EE63B0" w:rsidP="00EE63B0">
      <w:pPr>
        <w:ind w:left="708" w:hanging="708"/>
        <w:rPr>
          <w:rFonts w:ascii="Times New Roman" w:hAnsi="Times New Roman"/>
          <w:sz w:val="28"/>
          <w:szCs w:val="28"/>
        </w:rPr>
      </w:pPr>
      <w:r w:rsidRPr="00EE63B0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</w:t>
      </w:r>
    </w:p>
    <w:p w:rsidR="00EE63B0" w:rsidRPr="00EE63B0" w:rsidRDefault="00EE63B0" w:rsidP="00EE63B0">
      <w:pPr>
        <w:ind w:left="708" w:hanging="708"/>
        <w:rPr>
          <w:rFonts w:ascii="Times New Roman" w:hAnsi="Times New Roman"/>
          <w:sz w:val="28"/>
          <w:szCs w:val="28"/>
        </w:rPr>
      </w:pPr>
      <w:r w:rsidRPr="00EE63B0">
        <w:rPr>
          <w:rFonts w:ascii="Times New Roman" w:hAnsi="Times New Roman"/>
          <w:sz w:val="28"/>
          <w:szCs w:val="28"/>
        </w:rPr>
        <w:t xml:space="preserve">«Блечепсинское сельское поселение»                                          К.Х. </w:t>
      </w:r>
      <w:proofErr w:type="spellStart"/>
      <w:r w:rsidRPr="00EE63B0">
        <w:rPr>
          <w:rFonts w:ascii="Times New Roman" w:hAnsi="Times New Roman"/>
          <w:sz w:val="28"/>
          <w:szCs w:val="28"/>
        </w:rPr>
        <w:t>Шовгенов</w:t>
      </w:r>
      <w:proofErr w:type="spellEnd"/>
      <w:r w:rsidRPr="00EE63B0">
        <w:rPr>
          <w:rFonts w:ascii="Times New Roman" w:hAnsi="Times New Roman"/>
          <w:sz w:val="28"/>
          <w:szCs w:val="28"/>
        </w:rPr>
        <w:t xml:space="preserve"> </w:t>
      </w:r>
    </w:p>
    <w:p w:rsidR="006C5A20" w:rsidRDefault="006C5A20">
      <w:pPr>
        <w:sectPr w:rsidR="006C5A20" w:rsidSect="00C50E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margin" w:tblpXSpec="center" w:tblpY="-5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4D6E" w:rsidRPr="002737C3" w:rsidTr="00740D55">
        <w:tc>
          <w:tcPr>
            <w:tcW w:w="4785" w:type="dxa"/>
          </w:tcPr>
          <w:p w:rsidR="00234D6E" w:rsidRDefault="00234D6E" w:rsidP="0074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«СОГЛАСОВАНО»</w:t>
            </w:r>
            <w:r w:rsidRPr="002737C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Военный комиссар</w:t>
            </w:r>
            <w:r w:rsidRPr="002737C3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  <w:p w:rsidR="00234D6E" w:rsidRDefault="00234D6E" w:rsidP="00234D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Гиагинского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Кошехабльского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районов</w:t>
            </w:r>
          </w:p>
          <w:p w:rsidR="00234D6E" w:rsidRPr="002737C3" w:rsidRDefault="00234D6E" w:rsidP="00234D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 Адыгея</w:t>
            </w:r>
          </w:p>
          <w:p w:rsidR="00234D6E" w:rsidRPr="002737C3" w:rsidRDefault="00234D6E" w:rsidP="00234D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37C3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r w:rsidR="009C4543">
              <w:rPr>
                <w:rFonts w:ascii="Times New Roman" w:hAnsi="Times New Roman" w:cs="Times New Roman"/>
                <w:sz w:val="26"/>
                <w:szCs w:val="26"/>
              </w:rPr>
              <w:t>А.А. Косточка</w:t>
            </w:r>
          </w:p>
          <w:p w:rsidR="00234D6E" w:rsidRPr="002737C3" w:rsidRDefault="00234D6E" w:rsidP="00234D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 ____________</w:t>
            </w:r>
            <w:r w:rsidRPr="002737C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2737C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34D6E" w:rsidRPr="002737C3" w:rsidRDefault="00234D6E" w:rsidP="00740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34D6E" w:rsidRPr="002737C3" w:rsidRDefault="00234D6E" w:rsidP="0074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7C3">
              <w:rPr>
                <w:rFonts w:ascii="Times New Roman" w:hAnsi="Times New Roman" w:cs="Times New Roman"/>
                <w:sz w:val="26"/>
                <w:szCs w:val="26"/>
              </w:rPr>
              <w:t xml:space="preserve">УТВЕРЖДАЮ: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737C3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37C3">
              <w:rPr>
                <w:rFonts w:ascii="Times New Roman" w:hAnsi="Times New Roman" w:cs="Times New Roman"/>
                <w:sz w:val="26"/>
                <w:szCs w:val="26"/>
              </w:rPr>
              <w:t xml:space="preserve">  администрации                                  муниципального образования                        </w:t>
            </w:r>
          </w:p>
          <w:p w:rsidR="00234D6E" w:rsidRPr="002737C3" w:rsidRDefault="00234D6E" w:rsidP="00234D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37C3">
              <w:rPr>
                <w:rFonts w:ascii="Times New Roman" w:hAnsi="Times New Roman" w:cs="Times New Roman"/>
                <w:sz w:val="26"/>
                <w:szCs w:val="26"/>
              </w:rPr>
              <w:t>«Блечепсинское сельское поселение»</w:t>
            </w:r>
          </w:p>
          <w:p w:rsidR="00234D6E" w:rsidRPr="002737C3" w:rsidRDefault="00234D6E" w:rsidP="0074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37C3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К.Х.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Шовгенов</w:t>
            </w:r>
            <w:proofErr w:type="spellEnd"/>
          </w:p>
          <w:p w:rsidR="00234D6E" w:rsidRPr="002737C3" w:rsidRDefault="00234D6E" w:rsidP="00740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 ___________</w:t>
            </w:r>
            <w:r w:rsidRPr="002737C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2737C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34D6E" w:rsidRPr="002737C3" w:rsidRDefault="00234D6E" w:rsidP="00740D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5A20" w:rsidRPr="00084FAC" w:rsidRDefault="006C5A20" w:rsidP="00084FA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84FAC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</w:p>
    <w:p w:rsidR="006C5A20" w:rsidRPr="00084FAC" w:rsidRDefault="006C5A20" w:rsidP="00084FA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84FAC">
        <w:rPr>
          <w:rStyle w:val="a3"/>
          <w:rFonts w:ascii="Times New Roman" w:hAnsi="Times New Roman" w:cs="Times New Roman"/>
          <w:sz w:val="28"/>
          <w:szCs w:val="28"/>
        </w:rPr>
        <w:t xml:space="preserve">о военно-учетном столе </w:t>
      </w:r>
      <w:r w:rsidR="00234D6E" w:rsidRPr="00084FAC">
        <w:rPr>
          <w:rFonts w:ascii="Times New Roman" w:hAnsi="Times New Roman" w:cs="Times New Roman"/>
          <w:sz w:val="28"/>
          <w:szCs w:val="28"/>
        </w:rPr>
        <w:t>муниципального образования «Блечепсинское сельское поселение»</w:t>
      </w:r>
    </w:p>
    <w:p w:rsidR="006C5A20" w:rsidRPr="00084FAC" w:rsidRDefault="006C5A20" w:rsidP="006C5A2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8001"/>
      <w:r w:rsidRPr="00084FAC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4"/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</w:p>
    <w:p w:rsidR="006C5A20" w:rsidRPr="00084FAC" w:rsidRDefault="006C5A20" w:rsidP="006C5A20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5" w:name="sub_8011"/>
      <w:r w:rsidRPr="00084FAC">
        <w:rPr>
          <w:rFonts w:ascii="Times New Roman" w:hAnsi="Times New Roman" w:cs="Times New Roman"/>
          <w:sz w:val="28"/>
          <w:szCs w:val="28"/>
        </w:rPr>
        <w:t xml:space="preserve">     1.1. Военно-учетный стол </w:t>
      </w:r>
      <w:r w:rsidR="00234D6E" w:rsidRPr="00084FAC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«Блечепсинское сельское поселение </w:t>
      </w:r>
      <w:r w:rsidRPr="00084FAC">
        <w:rPr>
          <w:rFonts w:ascii="Times New Roman" w:hAnsi="Times New Roman" w:cs="Times New Roman"/>
          <w:sz w:val="28"/>
          <w:szCs w:val="28"/>
        </w:rPr>
        <w:t>(далее - ВУС)</w:t>
      </w:r>
    </w:p>
    <w:bookmarkEnd w:id="5"/>
    <w:p w:rsidR="006C5A20" w:rsidRPr="00084FAC" w:rsidRDefault="006C5A20" w:rsidP="00084FAC">
      <w:pPr>
        <w:pStyle w:val="a5"/>
        <w:jc w:val="center"/>
        <w:rPr>
          <w:rFonts w:ascii="Times New Roman" w:hAnsi="Times New Roman" w:cs="Times New Roman"/>
        </w:rPr>
      </w:pPr>
      <w:r w:rsidRPr="00084FAC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6C5A20" w:rsidRPr="00084FAC" w:rsidRDefault="006C5A20" w:rsidP="006C5A20">
      <w:pPr>
        <w:pStyle w:val="a5"/>
        <w:rPr>
          <w:rFonts w:ascii="Times New Roman" w:hAnsi="Times New Roman" w:cs="Times New Roman"/>
          <w:sz w:val="28"/>
          <w:szCs w:val="28"/>
        </w:rPr>
      </w:pPr>
      <w:r w:rsidRPr="00084FAC">
        <w:rPr>
          <w:rFonts w:ascii="Times New Roman" w:hAnsi="Times New Roman" w:cs="Times New Roman"/>
          <w:sz w:val="28"/>
          <w:szCs w:val="28"/>
        </w:rPr>
        <w:t>является  структурным   подразделением   администрации   органа  местного</w:t>
      </w:r>
      <w:r w:rsidR="00234D6E" w:rsidRPr="00084FAC">
        <w:rPr>
          <w:rFonts w:ascii="Times New Roman" w:hAnsi="Times New Roman" w:cs="Times New Roman"/>
          <w:sz w:val="28"/>
          <w:szCs w:val="28"/>
        </w:rPr>
        <w:t xml:space="preserve"> </w:t>
      </w:r>
      <w:r w:rsidRPr="00084FAC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  <w:bookmarkStart w:id="6" w:name="sub_8012"/>
      <w:r w:rsidRPr="00084FA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84FAC">
        <w:rPr>
          <w:rFonts w:ascii="Times New Roman" w:hAnsi="Times New Roman" w:cs="Times New Roman"/>
          <w:sz w:val="28"/>
          <w:szCs w:val="28"/>
        </w:rPr>
        <w:t xml:space="preserve">ВУС в своей деятельности руководствуется Конституцией Российской Федерации, федеральными законами Российской Федерации </w:t>
      </w:r>
      <w:hyperlink r:id="rId12" w:history="1">
        <w:r w:rsidRPr="00084FAC">
          <w:rPr>
            <w:rStyle w:val="a4"/>
            <w:rFonts w:ascii="Times New Roman" w:hAnsi="Times New Roman" w:cs="Times New Roman"/>
            <w:sz w:val="28"/>
            <w:szCs w:val="28"/>
          </w:rPr>
          <w:t>от 31 мая 1996 г. N 61-ФЗ</w:t>
        </w:r>
      </w:hyperlink>
      <w:r w:rsidRPr="00084FAC">
        <w:rPr>
          <w:rFonts w:ascii="Times New Roman" w:hAnsi="Times New Roman" w:cs="Times New Roman"/>
          <w:sz w:val="28"/>
          <w:szCs w:val="28"/>
        </w:rPr>
        <w:t xml:space="preserve"> "Об обороне", </w:t>
      </w:r>
      <w:hyperlink r:id="rId13" w:history="1">
        <w:r w:rsidRPr="00084FAC">
          <w:rPr>
            <w:rStyle w:val="a4"/>
            <w:rFonts w:ascii="Times New Roman" w:hAnsi="Times New Roman" w:cs="Times New Roman"/>
            <w:sz w:val="28"/>
            <w:szCs w:val="28"/>
          </w:rPr>
          <w:t>от 26 февраля 1997 г. N 31-ФЗ</w:t>
        </w:r>
      </w:hyperlink>
      <w:r w:rsidRPr="00084FAC">
        <w:rPr>
          <w:rFonts w:ascii="Times New Roman" w:hAnsi="Times New Roman" w:cs="Times New Roman"/>
          <w:sz w:val="28"/>
          <w:szCs w:val="28"/>
        </w:rPr>
        <w:t xml:space="preserve"> "О мобилизационной подготовке и мобилизации в Российской Федерации, </w:t>
      </w:r>
      <w:hyperlink r:id="rId14" w:history="1">
        <w:r w:rsidRPr="00084FAC">
          <w:rPr>
            <w:rStyle w:val="a4"/>
            <w:rFonts w:ascii="Times New Roman" w:hAnsi="Times New Roman" w:cs="Times New Roman"/>
            <w:sz w:val="28"/>
            <w:szCs w:val="28"/>
          </w:rPr>
          <w:t>от 28 марта 1998 г. N 53-ФЗ</w:t>
        </w:r>
      </w:hyperlink>
      <w:r w:rsidRPr="00084FAC">
        <w:rPr>
          <w:rFonts w:ascii="Times New Roman" w:hAnsi="Times New Roman" w:cs="Times New Roman"/>
          <w:sz w:val="28"/>
          <w:szCs w:val="28"/>
        </w:rPr>
        <w:t xml:space="preserve"> "О воинской обязанности и военной службе", </w:t>
      </w:r>
      <w:hyperlink r:id="rId15" w:history="1">
        <w:r w:rsidRPr="00084FAC">
          <w:rPr>
            <w:rStyle w:val="a4"/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84FAC">
        <w:rPr>
          <w:rFonts w:ascii="Times New Roman" w:hAnsi="Times New Roman" w:cs="Times New Roman"/>
          <w:sz w:val="28"/>
          <w:szCs w:val="28"/>
        </w:rPr>
        <w:t xml:space="preserve"> о воинском учете, утвержденным </w:t>
      </w:r>
      <w:hyperlink r:id="rId16" w:history="1">
        <w:r w:rsidRPr="00084FAC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84FA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</w:t>
      </w:r>
      <w:proofErr w:type="gramEnd"/>
      <w:r w:rsidRPr="00084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FAC">
        <w:rPr>
          <w:rFonts w:ascii="Times New Roman" w:hAnsi="Times New Roman" w:cs="Times New Roman"/>
          <w:sz w:val="28"/>
          <w:szCs w:val="28"/>
        </w:rPr>
        <w:t>ноября 2006 г. N 719, "Инструкцией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время", законами Московской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  <w:proofErr w:type="gramEnd"/>
    </w:p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  <w:bookmarkStart w:id="7" w:name="sub_8013"/>
      <w:bookmarkEnd w:id="6"/>
      <w:r w:rsidRPr="00084FAC">
        <w:rPr>
          <w:rFonts w:ascii="Times New Roman" w:hAnsi="Times New Roman" w:cs="Times New Roman"/>
          <w:sz w:val="28"/>
          <w:szCs w:val="28"/>
        </w:rPr>
        <w:t>1.3. Положение о ВУС утверждается руководителем органа местного самоуправления.</w:t>
      </w:r>
    </w:p>
    <w:bookmarkEnd w:id="7"/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</w:p>
    <w:p w:rsidR="006C5A20" w:rsidRPr="00084FAC" w:rsidRDefault="006C5A20" w:rsidP="006C5A2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sub_8002"/>
      <w:r w:rsidRPr="00084FAC">
        <w:rPr>
          <w:rFonts w:ascii="Times New Roman" w:hAnsi="Times New Roman" w:cs="Times New Roman"/>
          <w:sz w:val="28"/>
          <w:szCs w:val="28"/>
        </w:rPr>
        <w:t>II. Основные задачи</w:t>
      </w:r>
    </w:p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  <w:bookmarkStart w:id="9" w:name="sub_8021"/>
      <w:bookmarkEnd w:id="8"/>
      <w:r w:rsidRPr="00084FAC">
        <w:rPr>
          <w:rFonts w:ascii="Times New Roman" w:hAnsi="Times New Roman" w:cs="Times New Roman"/>
          <w:sz w:val="28"/>
          <w:szCs w:val="28"/>
        </w:rPr>
        <w:t>2.1. Основными задачами ВУС являются:</w:t>
      </w:r>
    </w:p>
    <w:bookmarkEnd w:id="9"/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4FAC">
        <w:rPr>
          <w:rFonts w:ascii="Times New Roman" w:hAnsi="Times New Roman" w:cs="Times New Roman"/>
          <w:sz w:val="28"/>
          <w:szCs w:val="28"/>
        </w:rPr>
        <w:t xml:space="preserve">обеспечение исполнения гражданами воинской обязанности, установленной федеральными законами </w:t>
      </w:r>
      <w:hyperlink r:id="rId17" w:history="1">
        <w:r w:rsidRPr="00084FAC">
          <w:rPr>
            <w:rStyle w:val="a4"/>
            <w:rFonts w:ascii="Times New Roman" w:hAnsi="Times New Roman" w:cs="Times New Roman"/>
            <w:sz w:val="28"/>
            <w:szCs w:val="28"/>
          </w:rPr>
          <w:t>"Об обороне"</w:t>
        </w:r>
      </w:hyperlink>
      <w:r w:rsidRPr="00084FAC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084FAC">
          <w:rPr>
            <w:rStyle w:val="a4"/>
            <w:rFonts w:ascii="Times New Roman" w:hAnsi="Times New Roman" w:cs="Times New Roman"/>
            <w:sz w:val="28"/>
            <w:szCs w:val="28"/>
          </w:rPr>
          <w:t>"О воинской обязанности и военной службе"</w:t>
        </w:r>
      </w:hyperlink>
      <w:r w:rsidRPr="00084FAC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084FAC">
          <w:rPr>
            <w:rStyle w:val="a4"/>
            <w:rFonts w:ascii="Times New Roman" w:hAnsi="Times New Roman" w:cs="Times New Roman"/>
            <w:sz w:val="28"/>
            <w:szCs w:val="28"/>
          </w:rPr>
          <w:t>"О мобилизационной подготовке и мобилизации в Российской Федерации"</w:t>
        </w:r>
      </w:hyperlink>
      <w:r w:rsidRPr="00084FA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  <w:r w:rsidRPr="00084FAC">
        <w:rPr>
          <w:rFonts w:ascii="Times New Roman" w:hAnsi="Times New Roman" w:cs="Times New Roman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  <w:r w:rsidRPr="00084FAC">
        <w:rPr>
          <w:rFonts w:ascii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4FAC">
        <w:rPr>
          <w:rFonts w:ascii="Times New Roman" w:hAnsi="Times New Roman" w:cs="Times New Roman"/>
          <w:sz w:val="28"/>
          <w:szCs w:val="28"/>
        </w:rPr>
        <w:lastRenderedPageBreak/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</w:p>
    <w:p w:rsidR="006C5A20" w:rsidRPr="00084FAC" w:rsidRDefault="006C5A20" w:rsidP="006C5A2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" w:name="sub_8003"/>
      <w:r w:rsidRPr="00084FAC">
        <w:rPr>
          <w:rFonts w:ascii="Times New Roman" w:hAnsi="Times New Roman" w:cs="Times New Roman"/>
          <w:sz w:val="28"/>
          <w:szCs w:val="28"/>
        </w:rPr>
        <w:t>III. Функции</w:t>
      </w:r>
    </w:p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  <w:bookmarkStart w:id="11" w:name="sub_8031"/>
      <w:bookmarkEnd w:id="10"/>
      <w:r w:rsidRPr="00084FAC">
        <w:rPr>
          <w:rFonts w:ascii="Times New Roman" w:hAnsi="Times New Roman" w:cs="Times New Roman"/>
          <w:sz w:val="28"/>
          <w:szCs w:val="28"/>
        </w:rPr>
        <w:t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  <w:bookmarkStart w:id="12" w:name="sub_8032"/>
      <w:bookmarkEnd w:id="11"/>
      <w:r w:rsidRPr="00084FAC">
        <w:rPr>
          <w:rFonts w:ascii="Times New Roman" w:hAnsi="Times New Roman" w:cs="Times New Roman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  <w:bookmarkStart w:id="13" w:name="sub_8033"/>
      <w:bookmarkEnd w:id="12"/>
      <w:r w:rsidRPr="00084FAC">
        <w:rPr>
          <w:rFonts w:ascii="Times New Roman" w:hAnsi="Times New Roman" w:cs="Times New Roman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  <w:bookmarkStart w:id="14" w:name="sub_8034"/>
      <w:bookmarkEnd w:id="13"/>
      <w:r w:rsidRPr="00084FAC">
        <w:rPr>
          <w:rFonts w:ascii="Times New Roman" w:hAnsi="Times New Roman" w:cs="Times New Roman"/>
          <w:sz w:val="28"/>
          <w:szCs w:val="28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  <w:bookmarkStart w:id="15" w:name="sub_8035"/>
      <w:bookmarkEnd w:id="14"/>
      <w:r w:rsidRPr="00084FAC">
        <w:rPr>
          <w:rFonts w:ascii="Times New Roman" w:hAnsi="Times New Roman" w:cs="Times New Roman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организаций;</w:t>
      </w:r>
    </w:p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  <w:bookmarkStart w:id="16" w:name="sub_8036"/>
      <w:bookmarkEnd w:id="15"/>
      <w:r w:rsidRPr="00084FAC">
        <w:rPr>
          <w:rFonts w:ascii="Times New Roman" w:hAnsi="Times New Roman" w:cs="Times New Roman"/>
          <w:sz w:val="28"/>
          <w:szCs w:val="28"/>
        </w:rPr>
        <w:t>3.6. По указанию военного комиссариата муниципального образования (муниципальных образований) оповещать граждан о вызовах в военный комиссариат;</w:t>
      </w:r>
    </w:p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  <w:bookmarkStart w:id="17" w:name="sub_8037"/>
      <w:bookmarkEnd w:id="16"/>
      <w:r w:rsidRPr="00084FAC">
        <w:rPr>
          <w:rFonts w:ascii="Times New Roman" w:hAnsi="Times New Roman" w:cs="Times New Roman"/>
          <w:sz w:val="28"/>
          <w:szCs w:val="28"/>
        </w:rPr>
        <w:t>3.7.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 (муниципальных образований);</w:t>
      </w:r>
    </w:p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  <w:bookmarkStart w:id="18" w:name="sub_8038"/>
      <w:bookmarkEnd w:id="17"/>
      <w:r w:rsidRPr="00084FAC">
        <w:rPr>
          <w:rFonts w:ascii="Times New Roman" w:hAnsi="Times New Roman" w:cs="Times New Roman"/>
          <w:sz w:val="28"/>
          <w:szCs w:val="28"/>
        </w:rPr>
        <w:t>3.8. 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году;</w:t>
      </w:r>
    </w:p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  <w:bookmarkStart w:id="19" w:name="sub_8039"/>
      <w:bookmarkEnd w:id="18"/>
      <w:r w:rsidRPr="00084FAC">
        <w:rPr>
          <w:rFonts w:ascii="Times New Roman" w:hAnsi="Times New Roman" w:cs="Times New Roman"/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</w:t>
      </w:r>
      <w:hyperlink r:id="rId20" w:history="1">
        <w:r w:rsidRPr="00084FAC">
          <w:rPr>
            <w:rStyle w:val="a4"/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84FAC">
        <w:rPr>
          <w:rFonts w:ascii="Times New Roman" w:hAnsi="Times New Roman" w:cs="Times New Roman"/>
          <w:sz w:val="28"/>
          <w:szCs w:val="28"/>
        </w:rPr>
        <w:t xml:space="preserve"> о воинском учете и осуществлять </w:t>
      </w:r>
      <w:proofErr w:type="gramStart"/>
      <w:r w:rsidRPr="00084F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4FAC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bookmarkEnd w:id="19"/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</w:p>
    <w:p w:rsidR="006C5A20" w:rsidRPr="00084FAC" w:rsidRDefault="006C5A20" w:rsidP="006C5A2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0" w:name="sub_8004"/>
      <w:r w:rsidRPr="00084FAC">
        <w:rPr>
          <w:rFonts w:ascii="Times New Roman" w:hAnsi="Times New Roman" w:cs="Times New Roman"/>
          <w:sz w:val="28"/>
          <w:szCs w:val="28"/>
        </w:rPr>
        <w:t>IV. Права</w:t>
      </w:r>
    </w:p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  <w:bookmarkStart w:id="21" w:name="sub_8041"/>
      <w:bookmarkEnd w:id="20"/>
      <w:r w:rsidRPr="00084FAC">
        <w:rPr>
          <w:rFonts w:ascii="Times New Roman" w:hAnsi="Times New Roman" w:cs="Times New Roman"/>
          <w:sz w:val="28"/>
          <w:szCs w:val="28"/>
        </w:rPr>
        <w:lastRenderedPageBreak/>
        <w:t>4.1. Для плановой и целенаправленной работы ВУС имеет право:</w:t>
      </w:r>
    </w:p>
    <w:bookmarkEnd w:id="21"/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  <w:r w:rsidRPr="00084FAC">
        <w:rPr>
          <w:rFonts w:ascii="Times New Roman" w:hAnsi="Times New Roman" w:cs="Times New Roman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  <w:r w:rsidRPr="00084FAC">
        <w:rPr>
          <w:rFonts w:ascii="Times New Roman" w:hAnsi="Times New Roman" w:cs="Times New Roman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  <w:r w:rsidRPr="00084FAC">
        <w:rPr>
          <w:rFonts w:ascii="Times New Roman" w:hAnsi="Times New Roman" w:cs="Times New Roman"/>
          <w:sz w:val="28"/>
          <w:szCs w:val="28"/>
        </w:rPr>
        <w:t>создавать информационные базы данных по вопросам, отнесенным к компетенции ВУС;</w:t>
      </w:r>
    </w:p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  <w:r w:rsidRPr="00084FAC">
        <w:rPr>
          <w:rFonts w:ascii="Times New Roman" w:hAnsi="Times New Roman" w:cs="Times New Roman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  <w:r w:rsidRPr="00084FAC">
        <w:rPr>
          <w:rFonts w:ascii="Times New Roman" w:hAnsi="Times New Roman" w:cs="Times New Roman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  <w:r w:rsidRPr="00084FAC">
        <w:rPr>
          <w:rFonts w:ascii="Times New Roman" w:hAnsi="Times New Roman" w:cs="Times New Roman"/>
          <w:sz w:val="28"/>
          <w:szCs w:val="28"/>
        </w:rPr>
        <w:t>проводить внутренние совещания по вопросам, отнесенным к компетенции ВУС.</w:t>
      </w:r>
    </w:p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</w:p>
    <w:p w:rsidR="006C5A20" w:rsidRPr="00084FAC" w:rsidRDefault="006C5A20" w:rsidP="006C5A2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2" w:name="sub_8005"/>
      <w:r w:rsidRPr="00084FAC">
        <w:rPr>
          <w:rFonts w:ascii="Times New Roman" w:hAnsi="Times New Roman" w:cs="Times New Roman"/>
          <w:sz w:val="28"/>
          <w:szCs w:val="28"/>
        </w:rPr>
        <w:t>V. Руководство</w:t>
      </w:r>
    </w:p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  <w:bookmarkStart w:id="23" w:name="sub_8051"/>
      <w:bookmarkEnd w:id="22"/>
      <w:r w:rsidRPr="00084FAC">
        <w:rPr>
          <w:rFonts w:ascii="Times New Roman" w:hAnsi="Times New Roman" w:cs="Times New Roman"/>
          <w:sz w:val="28"/>
          <w:szCs w:val="28"/>
        </w:rPr>
        <w:t>5.1. Возглавляет ВУС начальник военно-учетного стола органа местного самоуправления (далее - начальник стола). Начальник стола назначается на должность и освобождается от должности руководителем органа местного самоуправления.</w:t>
      </w:r>
    </w:p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  <w:bookmarkStart w:id="24" w:name="sub_8052"/>
      <w:bookmarkEnd w:id="23"/>
      <w:r w:rsidRPr="00084FAC">
        <w:rPr>
          <w:rFonts w:ascii="Times New Roman" w:hAnsi="Times New Roman" w:cs="Times New Roman"/>
          <w:sz w:val="28"/>
          <w:szCs w:val="28"/>
        </w:rPr>
        <w:t xml:space="preserve">5.2. Начальник стола находится в непосредственном подчинении </w:t>
      </w:r>
      <w:r w:rsidR="00BD59DD" w:rsidRPr="00084FAC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084FA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6C5A20" w:rsidRPr="00084FAC" w:rsidRDefault="006C5A20" w:rsidP="006C5A20">
      <w:pPr>
        <w:rPr>
          <w:rFonts w:ascii="Times New Roman" w:hAnsi="Times New Roman" w:cs="Times New Roman"/>
          <w:sz w:val="28"/>
          <w:szCs w:val="28"/>
        </w:rPr>
      </w:pPr>
      <w:bookmarkStart w:id="25" w:name="sub_8053"/>
      <w:bookmarkEnd w:id="24"/>
      <w:r w:rsidRPr="00084FAC">
        <w:rPr>
          <w:rFonts w:ascii="Times New Roman" w:hAnsi="Times New Roman" w:cs="Times New Roman"/>
          <w:sz w:val="28"/>
          <w:szCs w:val="28"/>
        </w:rPr>
        <w:t>5.3. В случае отсутствия начальника ВУС на рабочем месте по уважительным причинам (отпуск, временная нетрудоспособность, командировка) его замещает</w:t>
      </w:r>
      <w:r w:rsidR="00BD59DD" w:rsidRPr="00084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9DD" w:rsidRPr="00084FAC">
        <w:rPr>
          <w:rFonts w:ascii="Times New Roman" w:hAnsi="Times New Roman" w:cs="Times New Roman"/>
          <w:sz w:val="28"/>
          <w:szCs w:val="28"/>
        </w:rPr>
        <w:t>Шорова</w:t>
      </w:r>
      <w:proofErr w:type="spellEnd"/>
      <w:r w:rsidR="00BD59DD" w:rsidRPr="00084FAC">
        <w:rPr>
          <w:rFonts w:ascii="Times New Roman" w:hAnsi="Times New Roman" w:cs="Times New Roman"/>
          <w:sz w:val="28"/>
          <w:szCs w:val="28"/>
        </w:rPr>
        <w:t xml:space="preserve"> М.Т.</w:t>
      </w:r>
    </w:p>
    <w:bookmarkEnd w:id="25"/>
    <w:p w:rsidR="006C5A20" w:rsidRDefault="006C5A20" w:rsidP="006C5A20">
      <w:pPr>
        <w:rPr>
          <w:rFonts w:ascii="Times New Roman" w:hAnsi="Times New Roman" w:cs="Times New Roman"/>
          <w:sz w:val="28"/>
          <w:szCs w:val="28"/>
        </w:rPr>
      </w:pPr>
    </w:p>
    <w:p w:rsidR="00084FAC" w:rsidRPr="00084FAC" w:rsidRDefault="00084FAC" w:rsidP="006C5A20">
      <w:pPr>
        <w:rPr>
          <w:rFonts w:ascii="Times New Roman" w:hAnsi="Times New Roman" w:cs="Times New Roman"/>
          <w:sz w:val="28"/>
          <w:szCs w:val="28"/>
        </w:rPr>
      </w:pPr>
    </w:p>
    <w:p w:rsidR="00BD59DD" w:rsidRPr="00084FAC" w:rsidRDefault="00BD59DD" w:rsidP="00BD59DD">
      <w:pPr>
        <w:pStyle w:val="a7"/>
        <w:rPr>
          <w:rFonts w:ascii="Times New Roman" w:hAnsi="Times New Roman" w:cs="Times New Roman"/>
          <w:sz w:val="28"/>
          <w:szCs w:val="28"/>
        </w:rPr>
      </w:pPr>
      <w:r w:rsidRPr="00084FA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C7E6F" w:rsidRPr="00084FAC" w:rsidRDefault="00BD59DD" w:rsidP="00084FAC">
      <w:pPr>
        <w:pStyle w:val="a7"/>
        <w:rPr>
          <w:rFonts w:ascii="Times New Roman" w:hAnsi="Times New Roman" w:cs="Times New Roman"/>
          <w:sz w:val="28"/>
          <w:szCs w:val="28"/>
        </w:rPr>
      </w:pPr>
      <w:r w:rsidRPr="00084FAC">
        <w:rPr>
          <w:rFonts w:ascii="Times New Roman" w:hAnsi="Times New Roman" w:cs="Times New Roman"/>
          <w:sz w:val="28"/>
          <w:szCs w:val="28"/>
        </w:rPr>
        <w:t xml:space="preserve">МО «Блечепсинское сельское поселение»                        </w:t>
      </w:r>
      <w:r w:rsidR="00084FAC">
        <w:rPr>
          <w:rFonts w:ascii="Times New Roman" w:hAnsi="Times New Roman" w:cs="Times New Roman"/>
          <w:sz w:val="28"/>
          <w:szCs w:val="28"/>
        </w:rPr>
        <w:t xml:space="preserve">  </w:t>
      </w:r>
      <w:r w:rsidRPr="00084FA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084FAC">
        <w:rPr>
          <w:rFonts w:ascii="Times New Roman" w:hAnsi="Times New Roman" w:cs="Times New Roman"/>
          <w:sz w:val="28"/>
          <w:szCs w:val="28"/>
        </w:rPr>
        <w:t>К.Х.Шовгенов</w:t>
      </w:r>
      <w:proofErr w:type="spellEnd"/>
      <w:r w:rsidRPr="00084FA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7E6F" w:rsidRPr="00084FAC" w:rsidSect="00C5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0326"/>
    <w:multiLevelType w:val="hybridMultilevel"/>
    <w:tmpl w:val="14E6342C"/>
    <w:lvl w:ilvl="0" w:tplc="F02697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1795E12"/>
    <w:multiLevelType w:val="hybridMultilevel"/>
    <w:tmpl w:val="1D2452E4"/>
    <w:lvl w:ilvl="0" w:tplc="5DA87B34">
      <w:start w:val="4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64B30"/>
    <w:rsid w:val="00084FAC"/>
    <w:rsid w:val="001F10B8"/>
    <w:rsid w:val="00234D6E"/>
    <w:rsid w:val="00364B30"/>
    <w:rsid w:val="00603F19"/>
    <w:rsid w:val="006C25CA"/>
    <w:rsid w:val="006C5A20"/>
    <w:rsid w:val="006C7E6F"/>
    <w:rsid w:val="009C4543"/>
    <w:rsid w:val="00BD59DD"/>
    <w:rsid w:val="00C50ECF"/>
    <w:rsid w:val="00D05967"/>
    <w:rsid w:val="00E11C93"/>
    <w:rsid w:val="00EE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4B3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B3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4B3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4B30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64B30"/>
    <w:pPr>
      <w:ind w:firstLine="0"/>
      <w:jc w:val="left"/>
    </w:pPr>
    <w:rPr>
      <w:rFonts w:ascii="Courier New" w:hAnsi="Courier New" w:cs="Courier New"/>
    </w:rPr>
  </w:style>
  <w:style w:type="character" w:customStyle="1" w:styleId="4">
    <w:name w:val="Основной текст (4)_"/>
    <w:basedOn w:val="a0"/>
    <w:link w:val="40"/>
    <w:rsid w:val="00364B3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4B30"/>
    <w:pPr>
      <w:shd w:val="clear" w:color="auto" w:fill="FFFFFF"/>
      <w:autoSpaceDE/>
      <w:autoSpaceDN/>
      <w:adjustRightInd/>
      <w:spacing w:before="420" w:after="1140" w:line="0" w:lineRule="atLeast"/>
      <w:ind w:firstLine="0"/>
    </w:pPr>
    <w:rPr>
      <w:rFonts w:ascii="Arial" w:eastAsia="Arial" w:hAnsi="Arial" w:cs="Arial"/>
      <w:sz w:val="20"/>
      <w:szCs w:val="20"/>
      <w:lang w:eastAsia="en-US"/>
    </w:rPr>
  </w:style>
  <w:style w:type="table" w:styleId="a6">
    <w:name w:val="Table Grid"/>
    <w:basedOn w:val="a1"/>
    <w:uiPriority w:val="59"/>
    <w:rsid w:val="00234D6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D59DD"/>
    <w:pPr>
      <w:spacing w:after="0" w:line="240" w:lineRule="auto"/>
    </w:pPr>
    <w:rPr>
      <w:rFonts w:eastAsiaTheme="minorHAnsi"/>
    </w:rPr>
  </w:style>
  <w:style w:type="paragraph" w:styleId="a8">
    <w:name w:val="List Paragraph"/>
    <w:basedOn w:val="a"/>
    <w:uiPriority w:val="34"/>
    <w:qFormat/>
    <w:rsid w:val="00BD59D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36945/0" TargetMode="External"/><Relationship Id="rId13" Type="http://schemas.openxmlformats.org/officeDocument/2006/relationships/hyperlink" Target="http://internet.garant.ru/document/redirect/136945/0" TargetMode="External"/><Relationship Id="rId18" Type="http://schemas.openxmlformats.org/officeDocument/2006/relationships/hyperlink" Target="http://internet.garant.ru/document/redirect/178405/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135907/0" TargetMode="External"/><Relationship Id="rId12" Type="http://schemas.openxmlformats.org/officeDocument/2006/relationships/hyperlink" Target="http://internet.garant.ru/document/redirect/135907/0" TargetMode="External"/><Relationship Id="rId17" Type="http://schemas.openxmlformats.org/officeDocument/2006/relationships/hyperlink" Target="http://internet.garant.ru/document/redirect/135907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90272/0" TargetMode="External"/><Relationship Id="rId20" Type="http://schemas.openxmlformats.org/officeDocument/2006/relationships/hyperlink" Target="http://internet.garant.ru/document/redirect/190272/1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103000/0" TargetMode="External"/><Relationship Id="rId11" Type="http://schemas.openxmlformats.org/officeDocument/2006/relationships/hyperlink" Target="http://internet.garant.ru/document/redirect/190272/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document/redirect/190272/1000" TargetMode="Externa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hyperlink" Target="http://internet.garant.ru/document/redirect/13694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8405/0" TargetMode="External"/><Relationship Id="rId14" Type="http://schemas.openxmlformats.org/officeDocument/2006/relationships/hyperlink" Target="http://internet.garant.ru/document/redirect/178405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Каплан</dc:creator>
  <cp:lastModifiedBy>Каплан</cp:lastModifiedBy>
  <cp:revision>2</cp:revision>
  <dcterms:created xsi:type="dcterms:W3CDTF">2021-03-01T11:31:00Z</dcterms:created>
  <dcterms:modified xsi:type="dcterms:W3CDTF">2021-03-02T06:52:00Z</dcterms:modified>
</cp:coreProperties>
</file>